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62E" w:rsidP="0021062E" w:rsidRDefault="0021062E" w14:paraId="50A4727C" w14:textId="1A637F43">
      <w:pPr>
        <w:pStyle w:val="Rubrik1"/>
      </w:pPr>
      <w:r>
        <w:t xml:space="preserve">Riktlinjer </w:t>
      </w:r>
      <w:r w:rsidR="00CC3716">
        <w:t>Teen</w:t>
      </w:r>
      <w:r>
        <w:t xml:space="preserve"> Cup Regionkval</w:t>
      </w:r>
    </w:p>
    <w:p w:rsidR="0021062E" w:rsidP="0021062E" w:rsidRDefault="0021062E" w14:paraId="4FC8E8B2" w14:textId="77777777"/>
    <w:p w:rsidRPr="008857E5" w:rsidR="0021062E" w:rsidP="0021062E" w:rsidRDefault="0021062E" w14:paraId="6993D2D9" w14:textId="77777777">
      <w:pPr>
        <w:pStyle w:val="Rubrik3"/>
        <w:rPr>
          <w:rFonts w:ascii="Brix Sans Black" w:hAnsi="Brix Sans Black"/>
          <w:sz w:val="32"/>
        </w:rPr>
      </w:pPr>
      <w:r w:rsidRPr="008857E5">
        <w:rPr>
          <w:rFonts w:ascii="Brix Sans Black" w:hAnsi="Brix Sans Black"/>
          <w:sz w:val="32"/>
        </w:rPr>
        <w:t>Förutsättningar</w:t>
      </w:r>
    </w:p>
    <w:p w:rsidRPr="008857E5" w:rsidR="0021062E" w:rsidP="0021062E" w:rsidRDefault="0021062E" w14:paraId="670CB508" w14:textId="12C230D2">
      <w:pPr>
        <w:rPr>
          <w:rFonts w:ascii="Brix Slab Light" w:hAnsi="Brix Slab Light"/>
          <w:sz w:val="23"/>
          <w:szCs w:val="23"/>
        </w:rPr>
      </w:pPr>
      <w:r w:rsidRPr="15246B28" w:rsidR="0021062E">
        <w:rPr>
          <w:rFonts w:ascii="Brix Slab Light" w:hAnsi="Brix Slab Light"/>
          <w:sz w:val="23"/>
          <w:szCs w:val="23"/>
        </w:rPr>
        <w:t>Spelformen är individuell</w:t>
      </w:r>
      <w:r w:rsidRPr="15246B28" w:rsidR="001620BE">
        <w:rPr>
          <w:rFonts w:ascii="Brix Slab Light" w:hAnsi="Brix Slab Light"/>
          <w:sz w:val="23"/>
          <w:szCs w:val="23"/>
        </w:rPr>
        <w:t>t</w:t>
      </w:r>
      <w:r w:rsidRPr="15246B28" w:rsidR="0021062E">
        <w:rPr>
          <w:rFonts w:ascii="Brix Slab Light" w:hAnsi="Brix Slab Light"/>
          <w:sz w:val="23"/>
          <w:szCs w:val="23"/>
        </w:rPr>
        <w:t xml:space="preserve"> slag</w:t>
      </w:r>
      <w:r w:rsidRPr="15246B28" w:rsidR="001620BE">
        <w:rPr>
          <w:rFonts w:ascii="Brix Slab Light" w:hAnsi="Brix Slab Light"/>
          <w:sz w:val="23"/>
          <w:szCs w:val="23"/>
        </w:rPr>
        <w:t>spel</w:t>
      </w:r>
      <w:r w:rsidRPr="15246B28" w:rsidR="0021062E">
        <w:rPr>
          <w:rFonts w:ascii="Brix Slab Light" w:hAnsi="Brix Slab Light"/>
          <w:sz w:val="23"/>
          <w:szCs w:val="23"/>
        </w:rPr>
        <w:t xml:space="preserve"> scratch </w:t>
      </w:r>
      <w:r w:rsidRPr="15246B28" w:rsidR="0022784E">
        <w:rPr>
          <w:rFonts w:ascii="Brix Slab Light" w:hAnsi="Brix Slab Light"/>
          <w:sz w:val="23"/>
          <w:szCs w:val="23"/>
        </w:rPr>
        <w:t xml:space="preserve">över </w:t>
      </w:r>
      <w:r w:rsidRPr="15246B28" w:rsidR="0021062E">
        <w:rPr>
          <w:rFonts w:ascii="Brix Slab Light" w:hAnsi="Brix Slab Light"/>
          <w:sz w:val="23"/>
          <w:szCs w:val="23"/>
        </w:rPr>
        <w:t xml:space="preserve">18 hål från </w:t>
      </w:r>
      <w:r w:rsidRPr="15246B28" w:rsidR="00C27429">
        <w:rPr>
          <w:rFonts w:ascii="Brix Slab Light" w:hAnsi="Brix Slab Light"/>
          <w:sz w:val="23"/>
          <w:szCs w:val="23"/>
        </w:rPr>
        <w:t>standardtee</w:t>
      </w:r>
      <w:r w:rsidRPr="15246B28" w:rsidR="00C27429">
        <w:rPr>
          <w:rFonts w:ascii="Brix Slab Light" w:hAnsi="Brix Slab Light"/>
          <w:sz w:val="23"/>
          <w:szCs w:val="23"/>
        </w:rPr>
        <w:t xml:space="preserve"> för</w:t>
      </w:r>
      <w:r w:rsidRPr="15246B28" w:rsidR="00E16856">
        <w:rPr>
          <w:rFonts w:ascii="Brix Slab Light" w:hAnsi="Brix Slab Light"/>
          <w:sz w:val="23"/>
          <w:szCs w:val="23"/>
        </w:rPr>
        <w:t xml:space="preserve"> </w:t>
      </w:r>
      <w:r w:rsidRPr="15246B28" w:rsidR="007D4C60">
        <w:rPr>
          <w:rFonts w:ascii="Brix Slab Light" w:hAnsi="Brix Slab Light"/>
          <w:sz w:val="23"/>
          <w:szCs w:val="23"/>
        </w:rPr>
        <w:t>dam</w:t>
      </w:r>
      <w:r w:rsidRPr="15246B28" w:rsidR="00C27429">
        <w:rPr>
          <w:rFonts w:ascii="Brix Slab Light" w:hAnsi="Brix Slab Light"/>
          <w:sz w:val="23"/>
          <w:szCs w:val="23"/>
        </w:rPr>
        <w:t>er respektive</w:t>
      </w:r>
      <w:r w:rsidRPr="15246B28" w:rsidR="007D4C60">
        <w:rPr>
          <w:rFonts w:ascii="Brix Slab Light" w:hAnsi="Brix Slab Light"/>
          <w:sz w:val="23"/>
          <w:szCs w:val="23"/>
        </w:rPr>
        <w:t xml:space="preserve"> herr</w:t>
      </w:r>
      <w:r w:rsidRPr="15246B28" w:rsidR="00C27429">
        <w:rPr>
          <w:rFonts w:ascii="Brix Slab Light" w:hAnsi="Brix Slab Light"/>
          <w:sz w:val="23"/>
          <w:szCs w:val="23"/>
        </w:rPr>
        <w:t>ar</w:t>
      </w:r>
      <w:r w:rsidRPr="15246B28" w:rsidR="007D4C60">
        <w:rPr>
          <w:rFonts w:ascii="Brix Slab Light" w:hAnsi="Brix Slab Light"/>
          <w:sz w:val="23"/>
          <w:szCs w:val="23"/>
        </w:rPr>
        <w:t xml:space="preserve"> </w:t>
      </w:r>
      <w:r w:rsidRPr="15246B28" w:rsidR="0021062E">
        <w:rPr>
          <w:rFonts w:ascii="Brix Slab Light" w:hAnsi="Brix Slab Light"/>
          <w:sz w:val="23"/>
          <w:szCs w:val="23"/>
        </w:rPr>
        <w:t>för alla klasser utom för P</w:t>
      </w:r>
      <w:r w:rsidRPr="15246B28" w:rsidR="6E070598">
        <w:rPr>
          <w:rFonts w:ascii="Brix Slab Light" w:hAnsi="Brix Slab Light"/>
          <w:sz w:val="23"/>
          <w:szCs w:val="23"/>
        </w:rPr>
        <w:t>16</w:t>
      </w:r>
      <w:r w:rsidRPr="15246B28" w:rsidR="0021062E">
        <w:rPr>
          <w:rFonts w:ascii="Brix Slab Light" w:hAnsi="Brix Slab Light"/>
          <w:sz w:val="23"/>
          <w:szCs w:val="23"/>
        </w:rPr>
        <w:t xml:space="preserve"> och F16 som spelar 36 hål från </w:t>
      </w:r>
      <w:r w:rsidRPr="15246B28" w:rsidR="007D4C60">
        <w:rPr>
          <w:rFonts w:ascii="Brix Slab Light" w:hAnsi="Brix Slab Light"/>
          <w:sz w:val="23"/>
          <w:szCs w:val="23"/>
        </w:rPr>
        <w:t>en bakre tee.</w:t>
      </w:r>
    </w:p>
    <w:p w:rsidRPr="008857E5" w:rsidR="0021062E" w:rsidP="0021062E" w:rsidRDefault="0021062E" w14:paraId="6D89EAD1" w14:textId="77777777">
      <w:pPr>
        <w:rPr>
          <w:rFonts w:ascii="Brix Slab Light" w:hAnsi="Brix Slab Light"/>
          <w:sz w:val="23"/>
          <w:szCs w:val="23"/>
        </w:rPr>
      </w:pPr>
    </w:p>
    <w:p w:rsidRPr="008857E5" w:rsidR="0021062E" w:rsidP="0021062E" w:rsidRDefault="0021062E" w14:paraId="5F0237E1" w14:textId="77777777">
      <w:pPr>
        <w:pStyle w:val="Rubrik3"/>
        <w:rPr>
          <w:rFonts w:ascii="Brix Sans Black" w:hAnsi="Brix Sans Black"/>
          <w:sz w:val="32"/>
        </w:rPr>
      </w:pPr>
      <w:r w:rsidRPr="008857E5">
        <w:rPr>
          <w:rFonts w:ascii="Brix Sans Black" w:hAnsi="Brix Sans Black"/>
          <w:sz w:val="32"/>
        </w:rPr>
        <w:t>Tillgänglighet</w:t>
      </w:r>
    </w:p>
    <w:p w:rsidR="0021062E" w:rsidP="0021062E" w:rsidRDefault="0021062E" w14:paraId="2AB7C6BF" w14:textId="5F892E8D">
      <w:pPr>
        <w:rPr>
          <w:rFonts w:ascii="Brix Slab Light" w:hAnsi="Brix Slab Light"/>
          <w:sz w:val="23"/>
          <w:szCs w:val="23"/>
        </w:rPr>
      </w:pPr>
      <w:r w:rsidRPr="008857E5">
        <w:rPr>
          <w:rFonts w:ascii="Brix Slab Light" w:hAnsi="Brix Slab Light"/>
          <w:sz w:val="23"/>
          <w:szCs w:val="23"/>
        </w:rPr>
        <w:t>Arrangörsklubben (GK) upplåter banan för</w:t>
      </w:r>
      <w:r w:rsidR="004F2701">
        <w:rPr>
          <w:rFonts w:ascii="Brix Slab Light" w:hAnsi="Brix Slab Light"/>
          <w:sz w:val="23"/>
          <w:szCs w:val="23"/>
        </w:rPr>
        <w:t xml:space="preserve"> hela</w:t>
      </w:r>
      <w:r w:rsidRPr="008857E5">
        <w:rPr>
          <w:rFonts w:ascii="Brix Slab Light" w:hAnsi="Brix Slab Light"/>
          <w:sz w:val="23"/>
          <w:szCs w:val="23"/>
        </w:rPr>
        <w:t xml:space="preserve"> tävlingsdagen och </w:t>
      </w:r>
      <w:r w:rsidR="004F2701">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sidR="00AC175F">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sidR="00065408">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rsidRPr="008857E5" w:rsidR="00065408" w:rsidP="0021062E" w:rsidRDefault="00065408" w14:paraId="2CCBBA81" w14:textId="77777777">
      <w:pPr>
        <w:rPr>
          <w:rFonts w:ascii="Brix Slab Light" w:hAnsi="Brix Slab Light"/>
          <w:sz w:val="23"/>
          <w:szCs w:val="23"/>
        </w:rPr>
      </w:pPr>
    </w:p>
    <w:p w:rsidRPr="008857E5" w:rsidR="0021062E" w:rsidP="0021062E" w:rsidRDefault="0021062E" w14:paraId="67505FBB" w14:textId="77777777">
      <w:pPr>
        <w:pStyle w:val="Rubrik3"/>
        <w:rPr>
          <w:rFonts w:ascii="Brix Sans Black" w:hAnsi="Brix Sans Black"/>
          <w:sz w:val="32"/>
        </w:rPr>
      </w:pPr>
      <w:r w:rsidRPr="008857E5">
        <w:rPr>
          <w:rFonts w:ascii="Brix Sans Black" w:hAnsi="Brix Sans Black"/>
          <w:sz w:val="32"/>
        </w:rPr>
        <w:t>Organisation</w:t>
      </w:r>
    </w:p>
    <w:p w:rsidRPr="008857E5" w:rsidR="0021062E" w:rsidP="0021062E" w:rsidRDefault="0021062E" w14:paraId="11757AAE" w14:textId="0719BDC3">
      <w:pPr>
        <w:rPr>
          <w:rFonts w:ascii="Brix Slab Light" w:hAnsi="Brix Slab Light"/>
          <w:sz w:val="23"/>
          <w:szCs w:val="23"/>
        </w:rPr>
      </w:pPr>
      <w:r w:rsidRPr="008857E5">
        <w:rPr>
          <w:rFonts w:ascii="Brix Slab Light" w:hAnsi="Brix Slab Light"/>
          <w:sz w:val="23"/>
          <w:szCs w:val="23"/>
        </w:rPr>
        <w:t xml:space="preserve">Svenska Golfförbundet tillsätter en Tournament Director (TD) för genomförande av </w:t>
      </w:r>
      <w:r w:rsidR="00CC3716">
        <w:rPr>
          <w:rFonts w:ascii="Brix Slab Light" w:hAnsi="Brix Slab Light"/>
          <w:sz w:val="23"/>
          <w:szCs w:val="23"/>
        </w:rPr>
        <w:t>Teen</w:t>
      </w:r>
      <w:r w:rsidRPr="008857E5">
        <w:rPr>
          <w:rFonts w:ascii="Brix Slab Light" w:hAnsi="Brix Slab Light"/>
          <w:sz w:val="23"/>
          <w:szCs w:val="23"/>
        </w:rPr>
        <w:t xml:space="preserve"> Cup Regionkval. TD har ett övergripande operativt ansvar för att tävlingen genomförs på ett idrottsligt riktigt sätt. </w:t>
      </w:r>
      <w:r w:rsidR="00D3494F">
        <w:rPr>
          <w:rFonts w:ascii="Brix Slab Light" w:hAnsi="Brix Slab Light"/>
          <w:sz w:val="23"/>
          <w:szCs w:val="23"/>
        </w:rPr>
        <w:t xml:space="preserve">GK och </w:t>
      </w:r>
      <w:r w:rsidRPr="008857E5">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och domare förbereder och genomför tävlingen. TD, TL och domare utgör vanligtvis tävlingens ”Committe”. TD bestämmer i samråd med GK:s banpersonal hur banan ska sättas upp för tävling.</w:t>
      </w:r>
    </w:p>
    <w:p w:rsidRPr="008857E5" w:rsidR="0021062E" w:rsidP="0021062E" w:rsidRDefault="0021062E" w14:paraId="62F00E58" w14:textId="77777777">
      <w:pPr>
        <w:rPr>
          <w:rFonts w:ascii="Brix Slab Light" w:hAnsi="Brix Slab Light"/>
          <w:sz w:val="23"/>
          <w:szCs w:val="23"/>
        </w:rPr>
      </w:pPr>
    </w:p>
    <w:p w:rsidRPr="008857E5" w:rsidR="0021062E" w:rsidP="0021062E" w:rsidRDefault="0021062E" w14:paraId="2E633B75" w14:textId="77777777">
      <w:pPr>
        <w:pStyle w:val="Rubrik3"/>
        <w:rPr>
          <w:rFonts w:ascii="Brix Sans Black" w:hAnsi="Brix Sans Black"/>
          <w:sz w:val="32"/>
        </w:rPr>
      </w:pPr>
      <w:r w:rsidRPr="008857E5">
        <w:rPr>
          <w:rFonts w:ascii="Brix Sans Black" w:hAnsi="Brix Sans Black"/>
          <w:sz w:val="32"/>
        </w:rPr>
        <w:t>Uppgifter</w:t>
      </w:r>
    </w:p>
    <w:p w:rsidRPr="00233C32" w:rsidR="0021062E" w:rsidP="0021062E" w:rsidRDefault="0021062E" w14:paraId="2FECCA27" w14:textId="77777777">
      <w:pPr>
        <w:pStyle w:val="Rubrik4"/>
        <w:rPr>
          <w:rFonts w:ascii="Brix Sans Black" w:hAnsi="Brix Sans Black"/>
          <w:sz w:val="23"/>
          <w:szCs w:val="23"/>
        </w:rPr>
      </w:pPr>
      <w:r w:rsidRPr="00233C32">
        <w:rPr>
          <w:rFonts w:ascii="Brix Sans Black" w:hAnsi="Brix Sans Black"/>
          <w:sz w:val="23"/>
          <w:szCs w:val="23"/>
        </w:rPr>
        <w:t>Information om tävlingen</w:t>
      </w:r>
    </w:p>
    <w:p w:rsidRPr="008857E5" w:rsidR="0021062E" w:rsidP="0021062E" w:rsidRDefault="0021062E" w14:paraId="2A13FB0F" w14:textId="5541FD9E">
      <w:pPr>
        <w:rPr>
          <w:rFonts w:ascii="Brix Slab Light" w:hAnsi="Brix Slab Light"/>
          <w:sz w:val="23"/>
          <w:szCs w:val="23"/>
        </w:rPr>
      </w:pPr>
      <w:r w:rsidRPr="008857E5">
        <w:rPr>
          <w:rFonts w:ascii="Brix Slab Light" w:hAnsi="Brix Slab Light"/>
          <w:sz w:val="23"/>
          <w:szCs w:val="23"/>
        </w:rPr>
        <w:t xml:space="preserve">Ska finnas på </w:t>
      </w:r>
      <w:r w:rsidR="00CC3716">
        <w:rPr>
          <w:rFonts w:ascii="Brix Slab Light" w:hAnsi="Brix Slab Light"/>
          <w:sz w:val="23"/>
          <w:szCs w:val="23"/>
        </w:rPr>
        <w:t>Teen</w:t>
      </w:r>
      <w:r w:rsidRPr="008857E5">
        <w:rPr>
          <w:rFonts w:ascii="Brix Slab Light" w:hAnsi="Brix Slab Light"/>
          <w:sz w:val="23"/>
          <w:szCs w:val="23"/>
        </w:rPr>
        <w:t xml:space="preserve"> Cups hemsida senast en månad före första tävlingsdag. TD ansvarar för att rätt information tas fram och meddelar SGF:s Tävlingskansli som publicerar på internet.</w:t>
      </w:r>
    </w:p>
    <w:p w:rsidRPr="008857E5" w:rsidR="0021062E" w:rsidP="0021062E" w:rsidRDefault="0021062E" w14:paraId="5B932D76" w14:textId="77777777">
      <w:pPr>
        <w:rPr>
          <w:rFonts w:ascii="Brix Slab Light" w:hAnsi="Brix Slab Light"/>
          <w:sz w:val="23"/>
          <w:szCs w:val="23"/>
        </w:rPr>
      </w:pPr>
    </w:p>
    <w:p w:rsidRPr="00233C32" w:rsidR="0021062E" w:rsidP="0021062E" w:rsidRDefault="0021062E" w14:paraId="3843FEDB" w14:textId="73A0F6C4">
      <w:pPr>
        <w:pStyle w:val="Rubrik4"/>
        <w:rPr>
          <w:rFonts w:ascii="Brix Sans Black" w:hAnsi="Brix Sans Black"/>
          <w:sz w:val="23"/>
          <w:szCs w:val="23"/>
        </w:rPr>
      </w:pPr>
      <w:r w:rsidRPr="00233C32">
        <w:rPr>
          <w:rFonts w:ascii="Brix Sans Black" w:hAnsi="Brix Sans Black"/>
          <w:sz w:val="23"/>
          <w:szCs w:val="23"/>
        </w:rPr>
        <w:t xml:space="preserve">Transporter </w:t>
      </w:r>
      <w:r w:rsidRPr="00233C32" w:rsidR="007D4C60">
        <w:rPr>
          <w:rFonts w:ascii="Brix Sans Black" w:hAnsi="Brix Sans Black"/>
          <w:sz w:val="23"/>
          <w:szCs w:val="23"/>
        </w:rPr>
        <w:t xml:space="preserve">och logi </w:t>
      </w:r>
    </w:p>
    <w:p w:rsidRPr="008857E5" w:rsidR="0021062E" w:rsidP="0021062E" w:rsidRDefault="0021062E" w14:paraId="2F5E802E" w14:textId="5411D760">
      <w:pPr>
        <w:rPr>
          <w:rFonts w:ascii="Brix Slab Light" w:hAnsi="Brix Slab Light"/>
          <w:sz w:val="23"/>
          <w:szCs w:val="23"/>
        </w:rPr>
      </w:pPr>
      <w:r w:rsidRPr="008857E5">
        <w:rPr>
          <w:rFonts w:ascii="Brix Slab Light" w:hAnsi="Brix Slab Light"/>
          <w:sz w:val="23"/>
          <w:szCs w:val="23"/>
        </w:rPr>
        <w:t xml:space="preserve">GK har inget ansvar för </w:t>
      </w:r>
      <w:r w:rsidRPr="008857E5" w:rsidR="007D4C60">
        <w:rPr>
          <w:rFonts w:ascii="Brix Slab Light" w:hAnsi="Brix Slab Light"/>
          <w:sz w:val="23"/>
          <w:szCs w:val="23"/>
        </w:rPr>
        <w:t xml:space="preserve">vare sig </w:t>
      </w:r>
      <w:r w:rsidRPr="008857E5">
        <w:rPr>
          <w:rFonts w:ascii="Brix Slab Light" w:hAnsi="Brix Slab Light"/>
          <w:sz w:val="23"/>
          <w:szCs w:val="23"/>
        </w:rPr>
        <w:t>transporter</w:t>
      </w:r>
      <w:r w:rsidRPr="008857E5" w:rsidR="007D4C60">
        <w:rPr>
          <w:rFonts w:ascii="Brix Slab Light" w:hAnsi="Brix Slab Light"/>
          <w:sz w:val="23"/>
          <w:szCs w:val="23"/>
        </w:rPr>
        <w:t xml:space="preserve"> eller logi</w:t>
      </w:r>
      <w:r w:rsidRPr="008857E5">
        <w:rPr>
          <w:rFonts w:ascii="Brix Slab Light" w:hAnsi="Brix Slab Light"/>
          <w:sz w:val="23"/>
          <w:szCs w:val="23"/>
        </w:rPr>
        <w:t>. Varje deltagare ansvarar själv för sina transporter</w:t>
      </w:r>
      <w:r w:rsidRPr="008857E5" w:rsidR="007D4C60">
        <w:rPr>
          <w:rFonts w:ascii="Brix Slab Light" w:hAnsi="Brix Slab Light"/>
          <w:sz w:val="23"/>
          <w:szCs w:val="23"/>
        </w:rPr>
        <w:t xml:space="preserve"> och </w:t>
      </w:r>
      <w:r w:rsidRPr="008857E5" w:rsidR="007B391F">
        <w:rPr>
          <w:rFonts w:ascii="Brix Slab Light" w:hAnsi="Brix Slab Light"/>
          <w:sz w:val="23"/>
          <w:szCs w:val="23"/>
        </w:rPr>
        <w:t>sitt</w:t>
      </w:r>
      <w:r w:rsidRPr="008857E5" w:rsidR="007D4C60">
        <w:rPr>
          <w:rFonts w:ascii="Brix Slab Light" w:hAnsi="Brix Slab Light"/>
          <w:sz w:val="23"/>
          <w:szCs w:val="23"/>
        </w:rPr>
        <w:t xml:space="preserve"> logi</w:t>
      </w:r>
      <w:r w:rsidRPr="008857E5" w:rsidR="007B391F">
        <w:rPr>
          <w:rFonts w:ascii="Brix Slab Light" w:hAnsi="Brix Slab Light"/>
          <w:sz w:val="23"/>
          <w:szCs w:val="23"/>
        </w:rPr>
        <w:t>.</w:t>
      </w:r>
    </w:p>
    <w:p w:rsidRPr="008857E5" w:rsidR="0021062E" w:rsidP="0021062E" w:rsidRDefault="0021062E" w14:paraId="57681F14" w14:textId="77777777">
      <w:pPr>
        <w:rPr>
          <w:rFonts w:ascii="Brix Slab Light" w:hAnsi="Brix Slab Light"/>
          <w:sz w:val="23"/>
          <w:szCs w:val="23"/>
        </w:rPr>
      </w:pPr>
    </w:p>
    <w:p w:rsidRPr="004517AF" w:rsidR="0021062E" w:rsidP="004517AF" w:rsidRDefault="0021062E" w14:paraId="5FDDA4D5" w14:textId="77777777">
      <w:pPr>
        <w:pStyle w:val="Rubrik4"/>
        <w:rPr>
          <w:rFonts w:ascii="Brix Sans Black" w:hAnsi="Brix Sans Black"/>
          <w:sz w:val="23"/>
          <w:szCs w:val="23"/>
        </w:rPr>
      </w:pPr>
      <w:r w:rsidRPr="004517AF">
        <w:rPr>
          <w:rFonts w:ascii="Brix Sans Black" w:hAnsi="Brix Sans Black"/>
          <w:sz w:val="23"/>
          <w:szCs w:val="23"/>
        </w:rPr>
        <w:t>Ekonomi</w:t>
      </w:r>
    </w:p>
    <w:p w:rsidRPr="008857E5" w:rsidR="0021062E" w:rsidP="0021062E" w:rsidRDefault="0021062E" w14:paraId="55097324" w14:textId="13C78708">
      <w:pPr>
        <w:rPr>
          <w:rFonts w:ascii="Brix Slab Light" w:hAnsi="Brix Slab Light"/>
          <w:sz w:val="23"/>
          <w:szCs w:val="23"/>
        </w:rPr>
      </w:pPr>
      <w:r w:rsidRPr="44E95A84">
        <w:rPr>
          <w:rFonts w:ascii="Brix Slab Light" w:hAnsi="Brix Slab Light"/>
          <w:sz w:val="23"/>
          <w:szCs w:val="23"/>
        </w:rPr>
        <w:t>Anmälningsavgiften är 100 kr/deltagare. GK tar betalt och delar ut kvitto. Anmälningsavgifterna tillfaller SGF. GK får 10 000 kr i arrangörs</w:t>
      </w:r>
      <w:r w:rsidRPr="44E95A84" w:rsidR="7AE2B503">
        <w:rPr>
          <w:rFonts w:ascii="Brix Slab Light" w:hAnsi="Brix Slab Light"/>
          <w:sz w:val="23"/>
          <w:szCs w:val="23"/>
        </w:rPr>
        <w:t>stöd</w:t>
      </w:r>
      <w:r w:rsidRPr="44E95A84">
        <w:rPr>
          <w:rFonts w:ascii="Brix Slab Light" w:hAnsi="Brix Slab Light"/>
          <w:sz w:val="23"/>
          <w:szCs w:val="23"/>
        </w:rPr>
        <w:t xml:space="preserve">. Om GK anser att arrangemanget kan förhöjas och det skulle medföra kostnader kan kontakt tas med </w:t>
      </w:r>
      <w:r w:rsidRPr="44E95A84" w:rsidR="007B454B">
        <w:rPr>
          <w:rFonts w:ascii="Brix Slab Light" w:hAnsi="Brix Slab Light"/>
          <w:sz w:val="23"/>
          <w:szCs w:val="23"/>
        </w:rPr>
        <w:t>ansvarig för SGF Juniortävlingar.</w:t>
      </w:r>
      <w:r w:rsidRPr="44E95A84">
        <w:rPr>
          <w:rFonts w:ascii="Brix Slab Light" w:hAnsi="Brix Slab Light"/>
          <w:sz w:val="23"/>
          <w:szCs w:val="23"/>
        </w:rPr>
        <w:t xml:space="preserve"> Ersättning betalas endast ut om överenskommelse gjorts i förväg och godkänts. Eventuella ersättningskrav ska skickas till </w:t>
      </w:r>
      <w:r w:rsidRPr="44E95A84" w:rsidR="007B454B">
        <w:rPr>
          <w:rFonts w:ascii="Brix Slab Light" w:hAnsi="Brix Slab Light"/>
          <w:sz w:val="23"/>
          <w:szCs w:val="23"/>
        </w:rPr>
        <w:t>ansvarig för SGF Juniortävlingar</w:t>
      </w:r>
      <w:r w:rsidRPr="44E95A84" w:rsidR="002F47F6">
        <w:rPr>
          <w:rFonts w:ascii="Brix Slab Light" w:hAnsi="Brix Slab Light"/>
          <w:sz w:val="23"/>
          <w:szCs w:val="23"/>
        </w:rPr>
        <w:t>.</w:t>
      </w:r>
    </w:p>
    <w:p w:rsidRPr="003D4B7B" w:rsidR="0021062E" w:rsidP="0021062E" w:rsidRDefault="0021062E" w14:paraId="66931E44" w14:textId="77777777"/>
    <w:p w:rsidRPr="004517AF" w:rsidR="0021062E" w:rsidP="004517AF" w:rsidRDefault="0021062E" w14:paraId="34FD1003" w14:textId="77777777">
      <w:pPr>
        <w:pStyle w:val="Rubrik4"/>
        <w:rPr>
          <w:rFonts w:ascii="Brix Sans Black" w:hAnsi="Brix Sans Black"/>
          <w:sz w:val="23"/>
          <w:szCs w:val="23"/>
        </w:rPr>
      </w:pPr>
      <w:r w:rsidRPr="004517AF">
        <w:rPr>
          <w:rFonts w:ascii="Brix Sans Black" w:hAnsi="Brix Sans Black"/>
          <w:sz w:val="23"/>
          <w:szCs w:val="23"/>
        </w:rPr>
        <w:t>Anmälan, deltagarlistor och lottning</w:t>
      </w:r>
    </w:p>
    <w:p w:rsidRPr="008857E5" w:rsidR="0021062E" w:rsidP="0021062E" w:rsidRDefault="0021062E" w14:paraId="6B5C1FD9" w14:textId="75CDD95D">
      <w:pPr>
        <w:rPr>
          <w:rFonts w:ascii="Brix Slab Light" w:hAnsi="Brix Slab Light"/>
          <w:sz w:val="23"/>
          <w:szCs w:val="23"/>
        </w:rPr>
      </w:pPr>
      <w:r w:rsidRPr="008857E5">
        <w:rPr>
          <w:rFonts w:ascii="Brix Slab Light" w:hAnsi="Brix Slab Light"/>
          <w:sz w:val="23"/>
          <w:szCs w:val="23"/>
        </w:rPr>
        <w:t>GK ska så snart som möjligt lägga upp ett startförbud för tävlingsdagen och möjliggöra tidsbokning för deltagarna på inspelsdagen. Tävlin</w:t>
      </w:r>
      <w:r w:rsidRPr="008857E5" w:rsidR="007D4C60">
        <w:rPr>
          <w:rFonts w:ascii="Brix Slab Light" w:hAnsi="Brix Slab Light"/>
          <w:sz w:val="23"/>
          <w:szCs w:val="23"/>
        </w:rPr>
        <w:t xml:space="preserve">gen kommer att genomföras i </w:t>
      </w:r>
      <w:r w:rsidRPr="008857E5">
        <w:rPr>
          <w:rFonts w:ascii="Brix Slab Light" w:hAnsi="Brix Slab Light"/>
          <w:sz w:val="23"/>
          <w:szCs w:val="23"/>
        </w:rPr>
        <w:t xml:space="preserve">GIT Tävling. Deltagarna anmäls till tävlingen av SGF. TD och TL ansvarar för att deltagarlistan är korrekt </w:t>
      </w:r>
      <w:r w:rsidRPr="008857E5">
        <w:rPr>
          <w:rFonts w:ascii="Brix Slab Light" w:hAnsi="Brix Slab Light"/>
          <w:sz w:val="23"/>
          <w:szCs w:val="23"/>
        </w:rPr>
        <w:lastRenderedPageBreak/>
        <w:t>och att för att lottning sker enligt SGF:s bestämmelser samt att startlistan publiceras på Min Golf.</w:t>
      </w:r>
    </w:p>
    <w:p w:rsidRPr="008857E5" w:rsidR="0021062E" w:rsidP="0021062E" w:rsidRDefault="0021062E" w14:paraId="483EC317" w14:textId="77777777">
      <w:pPr>
        <w:rPr>
          <w:rFonts w:ascii="Brix Slab Light" w:hAnsi="Brix Slab Light"/>
          <w:sz w:val="23"/>
          <w:szCs w:val="23"/>
        </w:rPr>
      </w:pPr>
    </w:p>
    <w:p w:rsidRPr="004517AF" w:rsidR="0021062E" w:rsidP="004517AF" w:rsidRDefault="0021062E" w14:paraId="2ACF1B8E" w14:textId="77777777">
      <w:pPr>
        <w:pStyle w:val="Rubrik4"/>
        <w:rPr>
          <w:rFonts w:ascii="Brix Sans Black" w:hAnsi="Brix Sans Black"/>
          <w:sz w:val="23"/>
          <w:szCs w:val="23"/>
        </w:rPr>
      </w:pPr>
      <w:r w:rsidRPr="004517AF">
        <w:rPr>
          <w:rFonts w:ascii="Brix Sans Black" w:hAnsi="Brix Sans Black"/>
          <w:sz w:val="23"/>
          <w:szCs w:val="23"/>
        </w:rPr>
        <w:t>Prisbord</w:t>
      </w:r>
    </w:p>
    <w:p w:rsidRPr="008857E5" w:rsidR="0021062E" w:rsidP="4FEDBFCA" w:rsidRDefault="4FEDBFCA" w14:paraId="2BB2E849" w14:textId="6AA26EA7">
      <w:pPr>
        <w:rPr>
          <w:rFonts w:ascii="Brix Slab Light" w:hAnsi="Brix Slab Light"/>
          <w:sz w:val="23"/>
          <w:szCs w:val="23"/>
        </w:rPr>
      </w:pPr>
      <w:r w:rsidRPr="4FEDBFCA">
        <w:rPr>
          <w:rFonts w:ascii="Brix Slab Light" w:hAnsi="Brix Slab Light"/>
          <w:sz w:val="23"/>
          <w:szCs w:val="23"/>
        </w:rPr>
        <w:t>SGF levererar presentkort från Dormy. Om GK utöver detta önskar förstärka prisbordet med egna medel är det naturligtvis uppskattat.</w:t>
      </w:r>
    </w:p>
    <w:p w:rsidRPr="008857E5" w:rsidR="0021062E" w:rsidP="0021062E" w:rsidRDefault="0021062E" w14:paraId="098606E6" w14:textId="77777777">
      <w:pPr>
        <w:rPr>
          <w:rFonts w:ascii="Brix Slab Light" w:hAnsi="Brix Slab Light"/>
          <w:sz w:val="23"/>
          <w:szCs w:val="23"/>
        </w:rPr>
      </w:pPr>
    </w:p>
    <w:p w:rsidRPr="004517AF" w:rsidR="0021062E" w:rsidP="004517AF" w:rsidRDefault="0021062E" w14:paraId="75C358E1" w14:textId="77777777">
      <w:pPr>
        <w:pStyle w:val="Rubrik4"/>
        <w:rPr>
          <w:rFonts w:ascii="Brix Sans Black" w:hAnsi="Brix Sans Black"/>
          <w:sz w:val="23"/>
          <w:szCs w:val="23"/>
        </w:rPr>
      </w:pPr>
      <w:r w:rsidRPr="004517AF">
        <w:rPr>
          <w:rFonts w:ascii="Brix Sans Black" w:hAnsi="Brix Sans Black"/>
          <w:sz w:val="23"/>
          <w:szCs w:val="23"/>
        </w:rPr>
        <w:t>Banan</w:t>
      </w:r>
    </w:p>
    <w:p w:rsidRPr="008857E5" w:rsidR="0021062E" w:rsidP="0021062E" w:rsidRDefault="0021062E" w14:paraId="623599D6" w14:textId="77777777">
      <w:pPr>
        <w:rPr>
          <w:rFonts w:ascii="Brix Slab Light" w:hAnsi="Brix Slab Light"/>
          <w:sz w:val="23"/>
          <w:szCs w:val="23"/>
        </w:rPr>
      </w:pPr>
      <w:r w:rsidRPr="008857E5">
        <w:rPr>
          <w:rFonts w:ascii="Brix Slab Light" w:hAnsi="Brix Slab Light"/>
          <w:sz w:val="23"/>
          <w:szCs w:val="23"/>
        </w:rPr>
        <w:t>TD ansvarar för tee- och hålplaceringar.</w:t>
      </w:r>
    </w:p>
    <w:p w:rsidRPr="008857E5" w:rsidR="0021062E" w:rsidP="0021062E" w:rsidRDefault="0021062E" w14:paraId="3D5B8860" w14:textId="77777777">
      <w:pPr>
        <w:rPr>
          <w:rFonts w:ascii="Brix Slab Light" w:hAnsi="Brix Slab Light"/>
          <w:sz w:val="23"/>
          <w:szCs w:val="23"/>
        </w:rPr>
      </w:pPr>
      <w:r w:rsidRPr="008857E5">
        <w:rPr>
          <w:rFonts w:ascii="Brix Slab Light" w:hAnsi="Brix Slab Light"/>
          <w:sz w:val="23"/>
          <w:szCs w:val="23"/>
        </w:rPr>
        <w:t>TD bör ha rätt att markera hålens placering på green med sprayfärg.</w:t>
      </w:r>
    </w:p>
    <w:p w:rsidRPr="008857E5" w:rsidR="0021062E" w:rsidP="0021062E" w:rsidRDefault="0021062E" w14:paraId="7B8B9859" w14:textId="77777777">
      <w:pPr>
        <w:rPr>
          <w:rFonts w:ascii="Brix Slab Light" w:hAnsi="Brix Slab Light"/>
          <w:sz w:val="23"/>
          <w:szCs w:val="23"/>
        </w:rPr>
      </w:pPr>
      <w:r w:rsidRPr="008857E5">
        <w:rPr>
          <w:rFonts w:ascii="Brix Slab Light" w:hAnsi="Brix Slab Light"/>
          <w:sz w:val="23"/>
          <w:szCs w:val="23"/>
        </w:rPr>
        <w:t>TD bör ha rätt att spraya mätpunkter på banan, T-markering i framkant på green och övriga banmarkeringar som TD anser behöver förstärkas.</w:t>
      </w:r>
    </w:p>
    <w:p w:rsidRPr="008857E5" w:rsidR="0021062E" w:rsidP="0021062E" w:rsidRDefault="0021062E" w14:paraId="3560877E" w14:textId="77777777">
      <w:pPr>
        <w:rPr>
          <w:rFonts w:ascii="Brix Slab Light" w:hAnsi="Brix Slab Light"/>
          <w:sz w:val="23"/>
          <w:szCs w:val="23"/>
        </w:rPr>
      </w:pPr>
    </w:p>
    <w:p w:rsidRPr="008857E5" w:rsidR="0021062E" w:rsidP="007D4C60" w:rsidRDefault="0021062E" w14:paraId="14100CEF" w14:textId="4FE67B5B">
      <w:pPr>
        <w:spacing w:after="160" w:line="259" w:lineRule="auto"/>
        <w:rPr>
          <w:rFonts w:ascii="Brix Slab Light" w:hAnsi="Brix Slab Light"/>
          <w:sz w:val="23"/>
          <w:szCs w:val="23"/>
        </w:rPr>
      </w:pPr>
      <w:r w:rsidRPr="008857E5">
        <w:rPr>
          <w:rFonts w:ascii="Brix Sans Black" w:hAnsi="Brix Sans Black" w:eastAsiaTheme="majorEastAsia"/>
          <w:sz w:val="32"/>
        </w:rPr>
        <w:t>Funktionärer</w:t>
      </w:r>
      <w:r w:rsidRPr="008857E5">
        <w:rPr>
          <w:rFonts w:ascii="Brix Sans Black" w:hAnsi="Brix Sans Black" w:eastAsiaTheme="majorEastAsia"/>
          <w:sz w:val="32"/>
        </w:rPr>
        <w:br/>
      </w:r>
      <w:r w:rsidRPr="008857E5">
        <w:rPr>
          <w:rFonts w:ascii="Brix Slab Light" w:hAnsi="Brix Slab Light"/>
          <w:sz w:val="23"/>
          <w:szCs w:val="23"/>
        </w:rPr>
        <w:t xml:space="preserve">För att arrangera </w:t>
      </w:r>
      <w:r w:rsidR="00CC3716">
        <w:rPr>
          <w:rFonts w:ascii="Brix Slab Light" w:hAnsi="Brix Slab Light"/>
          <w:sz w:val="23"/>
          <w:szCs w:val="23"/>
        </w:rPr>
        <w:t>Teen</w:t>
      </w:r>
      <w:r w:rsidRPr="008857E5">
        <w:rPr>
          <w:rFonts w:ascii="Brix Slab Light" w:hAnsi="Brix Slab Light"/>
          <w:sz w:val="23"/>
          <w:szCs w:val="23"/>
        </w:rPr>
        <w:t xml:space="preserve"> Cup Regionkval på ett önskvärt sätt behövs ungefär följande mängd funktionärer. </w:t>
      </w:r>
    </w:p>
    <w:p w:rsidRPr="006A28CE" w:rsidR="0021062E" w:rsidP="0021062E" w:rsidRDefault="0021062E" w14:paraId="46CCF295" w14:textId="77777777"/>
    <w:p w:rsidRPr="006A28CE" w:rsidR="0021062E" w:rsidP="0021062E" w:rsidRDefault="0021062E" w14:paraId="3F831C17" w14:textId="77777777">
      <w:r w:rsidRPr="004517AF">
        <w:rPr>
          <w:rFonts w:ascii="Brix Sans Black" w:hAnsi="Brix Sans Black"/>
          <w:b/>
          <w:sz w:val="23"/>
          <w:szCs w:val="23"/>
        </w:rPr>
        <w:t>Tävlingsledare</w:t>
      </w:r>
      <w:r w:rsidRPr="006A28CE">
        <w:tab/>
      </w:r>
      <w:r w:rsidRPr="008857E5">
        <w:rPr>
          <w:rFonts w:ascii="Brix Slab Light" w:hAnsi="Brix Slab Light"/>
          <w:sz w:val="23"/>
          <w:szCs w:val="23"/>
        </w:rPr>
        <w:t>1 person, samma för hela tävlingen.</w:t>
      </w:r>
    </w:p>
    <w:p w:rsidR="0021062E" w:rsidP="0021062E" w:rsidRDefault="0021062E" w14:paraId="23D96FA8" w14:textId="77777777"/>
    <w:p w:rsidRPr="006A28CE" w:rsidR="0021062E" w:rsidP="0021062E" w:rsidRDefault="0021062E" w14:paraId="679D3694" w14:textId="77777777">
      <w:r w:rsidRPr="004517AF">
        <w:rPr>
          <w:rFonts w:ascii="Brix Sans Black" w:hAnsi="Brix Sans Black"/>
          <w:b/>
          <w:sz w:val="23"/>
          <w:szCs w:val="23"/>
        </w:rPr>
        <w:t>Domare</w:t>
      </w:r>
      <w:r w:rsidRPr="00890783">
        <w:tab/>
      </w:r>
      <w:r>
        <w:tab/>
      </w:r>
      <w:r w:rsidRPr="008857E5">
        <w:rPr>
          <w:rFonts w:ascii="Brix Slab Light" w:hAnsi="Brix Slab Light"/>
          <w:sz w:val="23"/>
          <w:szCs w:val="23"/>
        </w:rPr>
        <w:t>Se organisation</w:t>
      </w:r>
    </w:p>
    <w:p w:rsidRPr="006A28CE" w:rsidR="0021062E" w:rsidP="0021062E" w:rsidRDefault="0021062E" w14:paraId="1543AE99" w14:textId="77777777">
      <w:r w:rsidRPr="006A28CE">
        <w:tab/>
      </w:r>
    </w:p>
    <w:p w:rsidRPr="006A28CE" w:rsidR="0021062E" w:rsidP="0021062E" w:rsidRDefault="0021062E" w14:paraId="608DED76" w14:textId="4AB871E1">
      <w:r w:rsidRPr="004517AF">
        <w:rPr>
          <w:rFonts w:ascii="Brix Sans Black" w:hAnsi="Brix Sans Black"/>
          <w:b/>
          <w:sz w:val="23"/>
          <w:szCs w:val="23"/>
        </w:rPr>
        <w:t>Tävlingssekretariat</w:t>
      </w:r>
      <w:r w:rsidRPr="006A28CE">
        <w:t xml:space="preserve"> </w:t>
      </w:r>
      <w:r w:rsidRPr="006A28CE">
        <w:tab/>
      </w:r>
      <w:r w:rsidRPr="008857E5">
        <w:rPr>
          <w:rFonts w:ascii="Brix Slab Light" w:hAnsi="Brix Slab Light"/>
          <w:sz w:val="23"/>
          <w:szCs w:val="23"/>
        </w:rPr>
        <w:t xml:space="preserve">TL och </w:t>
      </w:r>
      <w:r w:rsidRPr="008857E5" w:rsidR="007D4C60">
        <w:rPr>
          <w:rFonts w:ascii="Brix Slab Light" w:hAnsi="Brix Slab Light"/>
          <w:sz w:val="23"/>
          <w:szCs w:val="23"/>
        </w:rPr>
        <w:t xml:space="preserve">en person med goda kunskaper i </w:t>
      </w:r>
      <w:r w:rsidRPr="008857E5">
        <w:rPr>
          <w:rFonts w:ascii="Brix Slab Light" w:hAnsi="Brix Slab Light"/>
          <w:sz w:val="23"/>
          <w:szCs w:val="23"/>
        </w:rPr>
        <w:t>GIT Tävling.</w:t>
      </w:r>
    </w:p>
    <w:p w:rsidRPr="006A28CE" w:rsidR="0021062E" w:rsidP="0021062E" w:rsidRDefault="0021062E" w14:paraId="3FDBA574" w14:textId="77777777"/>
    <w:p w:rsidRPr="008857E5" w:rsidR="0021062E" w:rsidP="0021062E" w:rsidRDefault="0021062E" w14:paraId="686727F5" w14:textId="62990CD2">
      <w:pPr>
        <w:rPr>
          <w:rFonts w:ascii="Brix Slab Light" w:hAnsi="Brix Slab Light"/>
          <w:sz w:val="23"/>
          <w:szCs w:val="23"/>
        </w:rPr>
      </w:pPr>
      <w:r w:rsidRPr="004517AF">
        <w:rPr>
          <w:rFonts w:ascii="Brix Sans Black" w:hAnsi="Brix Sans Black"/>
          <w:b/>
          <w:sz w:val="23"/>
          <w:szCs w:val="23"/>
        </w:rPr>
        <w:t>Resultattavla</w:t>
      </w:r>
      <w:r w:rsidRPr="006A28CE">
        <w:t xml:space="preserve"> </w:t>
      </w:r>
      <w:r w:rsidRPr="006A28CE">
        <w:tab/>
      </w:r>
      <w:r w:rsidRPr="008857E5" w:rsidR="004A6B78">
        <w:rPr>
          <w:rFonts w:ascii="Brix Slab Light" w:hAnsi="Brix Slab Light"/>
          <w:sz w:val="23"/>
          <w:szCs w:val="23"/>
        </w:rPr>
        <w:t>1 person (o</w:t>
      </w:r>
      <w:r w:rsidRPr="008857E5">
        <w:rPr>
          <w:rFonts w:ascii="Brix Slab Light" w:hAnsi="Brix Slab Light"/>
          <w:sz w:val="23"/>
          <w:szCs w:val="23"/>
        </w:rPr>
        <w:t>m manuell resultattavla används)</w:t>
      </w:r>
    </w:p>
    <w:p w:rsidRPr="006A28CE" w:rsidR="0021062E" w:rsidP="0021062E" w:rsidRDefault="0021062E" w14:paraId="5874D385" w14:textId="77777777"/>
    <w:p w:rsidRPr="008857E5" w:rsidR="0021062E" w:rsidP="007D4C60" w:rsidRDefault="0021062E" w14:paraId="14E37647" w14:textId="648BAF0B">
      <w:pPr>
        <w:ind w:left="2608" w:hanging="2608"/>
        <w:rPr>
          <w:rFonts w:ascii="Brix Slab Light" w:hAnsi="Brix Slab Light"/>
          <w:sz w:val="23"/>
          <w:szCs w:val="23"/>
        </w:rPr>
      </w:pPr>
      <w:r w:rsidRPr="004517AF">
        <w:rPr>
          <w:rFonts w:ascii="Brix Sans Black" w:hAnsi="Brix Sans Black"/>
          <w:b/>
          <w:sz w:val="23"/>
          <w:szCs w:val="23"/>
        </w:rPr>
        <w:t>Starter</w:t>
      </w:r>
      <w:r>
        <w:t xml:space="preserve"> </w:t>
      </w:r>
      <w:r>
        <w:tab/>
      </w:r>
      <w:r w:rsidRPr="008857E5" w:rsidR="007D4C60">
        <w:rPr>
          <w:rFonts w:ascii="Brix Slab Light" w:hAnsi="Brix Slab Light"/>
          <w:sz w:val="23"/>
          <w:szCs w:val="23"/>
        </w:rPr>
        <w:t>Minst en starter per starthål</w:t>
      </w:r>
    </w:p>
    <w:p w:rsidRPr="006A28CE" w:rsidR="0021062E" w:rsidP="0021062E" w:rsidRDefault="0021062E" w14:paraId="753D36EA" w14:textId="77777777">
      <w:r w:rsidRPr="006A28CE">
        <w:tab/>
      </w:r>
    </w:p>
    <w:p w:rsidR="0021062E" w:rsidP="0021062E" w:rsidRDefault="0021062E" w14:paraId="4870A6E5" w14:textId="3844685A">
      <w:r w:rsidRPr="004517AF">
        <w:rPr>
          <w:rFonts w:ascii="Brix Sans Black" w:hAnsi="Brix Sans Black"/>
          <w:b/>
          <w:sz w:val="23"/>
          <w:szCs w:val="23"/>
        </w:rPr>
        <w:t>Forecaddies</w:t>
      </w:r>
      <w:r w:rsidR="00641298">
        <w:t xml:space="preserve"> </w:t>
      </w:r>
      <w:r w:rsidR="00641298">
        <w:tab/>
      </w:r>
      <w:r w:rsidR="008857E5">
        <w:tab/>
      </w:r>
      <w:r w:rsidRPr="008857E5">
        <w:rPr>
          <w:rFonts w:ascii="Brix Slab Light" w:hAnsi="Brix Slab Light"/>
          <w:sz w:val="23"/>
          <w:szCs w:val="23"/>
        </w:rPr>
        <w:t>Om behov finns. Avgörs i samråd med TD.</w:t>
      </w:r>
    </w:p>
    <w:p w:rsidR="0021062E" w:rsidP="0021062E" w:rsidRDefault="0021062E" w14:paraId="24BF6AA5" w14:textId="77777777"/>
    <w:p w:rsidR="0021062E" w:rsidP="00641298" w:rsidRDefault="0021062E" w14:paraId="5E6B1268" w14:textId="01C5D538">
      <w:pPr>
        <w:ind w:left="2608" w:hanging="2608"/>
      </w:pPr>
      <w:r w:rsidRPr="004517AF">
        <w:rPr>
          <w:rFonts w:ascii="Brix Sans Black" w:hAnsi="Brix Sans Black"/>
          <w:b/>
          <w:sz w:val="23"/>
          <w:szCs w:val="23"/>
        </w:rPr>
        <w:t>Helpdesk</w:t>
      </w:r>
      <w:r w:rsidRPr="00DA1068">
        <w:t xml:space="preserve"> </w:t>
      </w:r>
      <w:r w:rsidRPr="00DA1068">
        <w:tab/>
      </w:r>
      <w:r w:rsidRPr="008857E5">
        <w:rPr>
          <w:rFonts w:ascii="Brix Slab Light" w:hAnsi="Brix Slab Light"/>
          <w:sz w:val="23"/>
          <w:szCs w:val="23"/>
        </w:rPr>
        <w:t>Incheckning, välkomstinformation, logifrågor,</w:t>
      </w:r>
      <w:r w:rsidRPr="008857E5" w:rsidR="007D4C60">
        <w:rPr>
          <w:rFonts w:ascii="Brix Slab Light" w:hAnsi="Brix Slab Light"/>
          <w:sz w:val="23"/>
          <w:szCs w:val="23"/>
        </w:rPr>
        <w:t xml:space="preserve"> inspelstider mm.</w:t>
      </w:r>
    </w:p>
    <w:p w:rsidRPr="006A28CE" w:rsidR="0021062E" w:rsidP="0021062E" w:rsidRDefault="0021062E" w14:paraId="16B6CF62" w14:textId="77777777"/>
    <w:p w:rsidRPr="008857E5" w:rsidR="0021062E" w:rsidP="00641298" w:rsidRDefault="0021062E" w14:paraId="7E3EB35F" w14:textId="3B2BF4D3">
      <w:pPr>
        <w:ind w:left="2608" w:hanging="2608"/>
        <w:rPr>
          <w:rFonts w:ascii="Brix Slab Light" w:hAnsi="Brix Slab Light"/>
          <w:sz w:val="23"/>
          <w:szCs w:val="23"/>
        </w:rPr>
      </w:pPr>
      <w:r w:rsidRPr="004517AF">
        <w:rPr>
          <w:rFonts w:ascii="Brix Sans Black" w:hAnsi="Brix Sans Black"/>
          <w:b/>
          <w:sz w:val="23"/>
          <w:szCs w:val="23"/>
        </w:rPr>
        <w:t>Banpersonal</w:t>
      </w:r>
      <w:r w:rsidRPr="00DA1068">
        <w:tab/>
      </w:r>
      <w:r w:rsidRPr="008857E5">
        <w:rPr>
          <w:rFonts w:ascii="Brix Slab Light" w:hAnsi="Brix Slab Light"/>
          <w:sz w:val="23"/>
          <w:szCs w:val="23"/>
        </w:rPr>
        <w:t>Förutom det ordinarie arbetet behövs banpersonal tillgänglig om akuta problem skulle uppstå</w:t>
      </w:r>
      <w:r w:rsidRPr="008857E5" w:rsidR="007D4C60">
        <w:rPr>
          <w:rFonts w:ascii="Brix Slab Light" w:hAnsi="Brix Slab Light"/>
          <w:sz w:val="23"/>
          <w:szCs w:val="23"/>
        </w:rPr>
        <w:t>, (t.ex. skador, regnavbrott)</w:t>
      </w:r>
    </w:p>
    <w:p w:rsidRPr="00DA1068" w:rsidR="0021062E" w:rsidP="0021062E" w:rsidRDefault="0021062E" w14:paraId="46743C5F" w14:textId="77777777"/>
    <w:p w:rsidR="00641298" w:rsidP="00641298" w:rsidRDefault="0021062E" w14:paraId="743CE1E6" w14:textId="29E6F8C6">
      <w:pPr>
        <w:ind w:left="2608" w:hanging="2608"/>
      </w:pPr>
      <w:r w:rsidRPr="004517AF">
        <w:rPr>
          <w:rFonts w:ascii="Brix Sans Black" w:hAnsi="Brix Sans Black"/>
          <w:b/>
          <w:sz w:val="23"/>
          <w:szCs w:val="23"/>
        </w:rPr>
        <w:t>Restaurang, shop</w:t>
      </w:r>
      <w:r w:rsidRPr="006A28CE">
        <w:tab/>
      </w:r>
      <w:r w:rsidRPr="008857E5">
        <w:rPr>
          <w:rFonts w:ascii="Brix Slab Light" w:hAnsi="Brix Slab Light"/>
          <w:sz w:val="23"/>
          <w:szCs w:val="23"/>
        </w:rPr>
        <w:t>Bör öppna senast en timma fö</w:t>
      </w:r>
      <w:r w:rsidRPr="008857E5" w:rsidR="00641298">
        <w:rPr>
          <w:rFonts w:ascii="Brix Slab Light" w:hAnsi="Brix Slab Light"/>
          <w:sz w:val="23"/>
          <w:szCs w:val="23"/>
        </w:rPr>
        <w:t>re första star</w:t>
      </w:r>
      <w:r w:rsidR="00DB412F">
        <w:rPr>
          <w:rFonts w:ascii="Brix Slab Light" w:hAnsi="Brix Slab Light"/>
          <w:sz w:val="23"/>
          <w:szCs w:val="23"/>
        </w:rPr>
        <w:t>t</w:t>
      </w:r>
    </w:p>
    <w:p w:rsidRPr="0021062E" w:rsidR="0021062E" w:rsidP="007D4C60" w:rsidRDefault="00641298" w14:paraId="60981624" w14:textId="594C55E1">
      <w:pPr>
        <w:ind w:left="2608" w:hanging="2608"/>
      </w:pPr>
      <w:r w:rsidRPr="004517AF">
        <w:rPr>
          <w:rFonts w:ascii="Brix Sans Black" w:hAnsi="Brix Sans Black"/>
          <w:b/>
          <w:sz w:val="23"/>
          <w:szCs w:val="23"/>
        </w:rPr>
        <w:t>och drivingrange</w:t>
      </w:r>
      <w:r>
        <w:t xml:space="preserve"> </w:t>
      </w:r>
      <w:r>
        <w:tab/>
      </w:r>
    </w:p>
    <w:sectPr w:rsidRPr="0021062E" w:rsidR="0021062E">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549" w:rsidP="0021062E" w:rsidRDefault="00354549" w14:paraId="7CC974E0" w14:textId="77777777">
      <w:r>
        <w:separator/>
      </w:r>
    </w:p>
  </w:endnote>
  <w:endnote w:type="continuationSeparator" w:id="0">
    <w:p w:rsidR="00354549" w:rsidP="0021062E" w:rsidRDefault="00354549" w14:paraId="26DC4F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716" w:rsidRDefault="00CC3716" w14:paraId="3E18EC2E"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716" w:rsidRDefault="00CC3716" w14:paraId="1D630CF9"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716" w:rsidRDefault="00CC3716" w14:paraId="7D812F19"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549" w:rsidP="0021062E" w:rsidRDefault="00354549" w14:paraId="56CEA725" w14:textId="77777777">
      <w:r>
        <w:separator/>
      </w:r>
    </w:p>
  </w:footnote>
  <w:footnote w:type="continuationSeparator" w:id="0">
    <w:p w:rsidR="00354549" w:rsidP="0021062E" w:rsidRDefault="00354549" w14:paraId="7FA0BC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716" w:rsidRDefault="00CC3716" w14:paraId="0450D4E7"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3D0B" w:rsidP="00343D0B" w:rsidRDefault="006D7EE2" w14:paraId="3D0E0074" w14:textId="5FF8D67B">
    <w:pPr>
      <w:pStyle w:val="Sidhuvud"/>
      <w:rPr>
        <w:rFonts w:ascii="Franklin Gothic Medium" w:hAnsi="Franklin Gothic Medium"/>
        <w:b/>
        <w:bCs/>
        <w:sz w:val="30"/>
        <w:szCs w:val="30"/>
      </w:rPr>
    </w:pPr>
    <w:r>
      <w:rPr>
        <w:rFonts w:ascii="Franklin Gothic Medium" w:hAnsi="Franklin Gothic Medium"/>
        <w:b/>
        <w:bCs/>
        <w:noProof/>
        <w:sz w:val="30"/>
        <w:szCs w:val="30"/>
      </w:rPr>
      <w:drawing>
        <wp:anchor distT="0" distB="0" distL="114300" distR="114300" simplePos="0" relativeHeight="251660288" behindDoc="1" locked="0" layoutInCell="1" allowOverlap="1" wp14:anchorId="7A81DCB3" wp14:editId="68490506">
          <wp:simplePos x="0" y="0"/>
          <wp:positionH relativeFrom="column">
            <wp:posOffset>-290830</wp:posOffset>
          </wp:positionH>
          <wp:positionV relativeFrom="paragraph">
            <wp:posOffset>-237490</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rsidR="00343D0B" w:rsidP="00343D0B" w:rsidRDefault="00343D0B" w14:paraId="5D34287F" w14:textId="77777777">
    <w:pPr>
      <w:pStyle w:val="Sidhuvud"/>
      <w:tabs>
        <w:tab w:val="left" w:pos="435"/>
      </w:tabs>
      <w:rPr>
        <w:rFonts w:ascii="Franklin Gothic Medium" w:hAnsi="Franklin Gothic Medium"/>
        <w:b/>
        <w:bCs/>
        <w:sz w:val="30"/>
        <w:szCs w:val="30"/>
      </w:rPr>
    </w:pPr>
    <w:r>
      <w:rPr>
        <w:rFonts w:ascii="Franklin Gothic Medium" w:hAnsi="Franklin Gothic Medium"/>
        <w:b/>
        <w:bCs/>
        <w:sz w:val="30"/>
        <w:szCs w:val="30"/>
      </w:rPr>
      <w:tab/>
    </w:r>
  </w:p>
  <w:p w:rsidRPr="001B7DF2" w:rsidR="00343D0B" w:rsidP="00343D0B" w:rsidRDefault="00343D0B" w14:paraId="35027F7B" w14:textId="77777777">
    <w:pPr>
      <w:pStyle w:val="Sidhuvud"/>
      <w:rPr>
        <w:rFonts w:ascii="Franklin Gothic Medium" w:hAnsi="Franklin Gothic Medium"/>
        <w:b/>
        <w:bCs/>
        <w:sz w:val="30"/>
        <w:szCs w:val="30"/>
      </w:rPr>
    </w:pPr>
  </w:p>
  <w:p w:rsidRPr="00343D0B" w:rsidR="0021062E" w:rsidP="00343D0B" w:rsidRDefault="0021062E" w14:paraId="1791BB3E" w14:textId="22AF604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716" w:rsidRDefault="00CC3716" w14:paraId="1017BDDE" w14:textId="777777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2E"/>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65408"/>
    <w:rsid w:val="00071546"/>
    <w:rsid w:val="00073467"/>
    <w:rsid w:val="0007376C"/>
    <w:rsid w:val="00075EB0"/>
    <w:rsid w:val="000810B5"/>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5A96"/>
    <w:rsid w:val="000C7753"/>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20BE"/>
    <w:rsid w:val="001642B6"/>
    <w:rsid w:val="00167707"/>
    <w:rsid w:val="0017045A"/>
    <w:rsid w:val="001706C8"/>
    <w:rsid w:val="0017418D"/>
    <w:rsid w:val="0017448F"/>
    <w:rsid w:val="00174622"/>
    <w:rsid w:val="001817E8"/>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062E"/>
    <w:rsid w:val="00214466"/>
    <w:rsid w:val="002152DC"/>
    <w:rsid w:val="00217B0A"/>
    <w:rsid w:val="0022784E"/>
    <w:rsid w:val="00227F4D"/>
    <w:rsid w:val="00231C5A"/>
    <w:rsid w:val="002333FB"/>
    <w:rsid w:val="00233C32"/>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65E39"/>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F47F6"/>
    <w:rsid w:val="002F48B3"/>
    <w:rsid w:val="00303F49"/>
    <w:rsid w:val="00322755"/>
    <w:rsid w:val="00322EDC"/>
    <w:rsid w:val="00324962"/>
    <w:rsid w:val="00324CCA"/>
    <w:rsid w:val="003362D5"/>
    <w:rsid w:val="00340825"/>
    <w:rsid w:val="003428AA"/>
    <w:rsid w:val="003429FC"/>
    <w:rsid w:val="00343D0B"/>
    <w:rsid w:val="00347749"/>
    <w:rsid w:val="00351A69"/>
    <w:rsid w:val="00352857"/>
    <w:rsid w:val="00354549"/>
    <w:rsid w:val="00357F58"/>
    <w:rsid w:val="00366972"/>
    <w:rsid w:val="003669A1"/>
    <w:rsid w:val="00367395"/>
    <w:rsid w:val="00371861"/>
    <w:rsid w:val="003910A5"/>
    <w:rsid w:val="00393740"/>
    <w:rsid w:val="00394CD1"/>
    <w:rsid w:val="0039551A"/>
    <w:rsid w:val="00395D1A"/>
    <w:rsid w:val="003A007F"/>
    <w:rsid w:val="003A3A3E"/>
    <w:rsid w:val="003A41E3"/>
    <w:rsid w:val="003A625B"/>
    <w:rsid w:val="003B56B0"/>
    <w:rsid w:val="003C11A5"/>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17AF"/>
    <w:rsid w:val="004537F4"/>
    <w:rsid w:val="0045442B"/>
    <w:rsid w:val="004579EA"/>
    <w:rsid w:val="004658AB"/>
    <w:rsid w:val="0047533A"/>
    <w:rsid w:val="00483E45"/>
    <w:rsid w:val="00486779"/>
    <w:rsid w:val="0049101D"/>
    <w:rsid w:val="0049322C"/>
    <w:rsid w:val="004956C7"/>
    <w:rsid w:val="004A2CC2"/>
    <w:rsid w:val="004A6B78"/>
    <w:rsid w:val="004B7BE1"/>
    <w:rsid w:val="004C5227"/>
    <w:rsid w:val="004C58E9"/>
    <w:rsid w:val="004D427D"/>
    <w:rsid w:val="004E0C88"/>
    <w:rsid w:val="004E24C6"/>
    <w:rsid w:val="004E3913"/>
    <w:rsid w:val="004E6504"/>
    <w:rsid w:val="004F1E7C"/>
    <w:rsid w:val="004F2701"/>
    <w:rsid w:val="004F4F1C"/>
    <w:rsid w:val="004F65EE"/>
    <w:rsid w:val="004F764A"/>
    <w:rsid w:val="00501F2C"/>
    <w:rsid w:val="00504351"/>
    <w:rsid w:val="005052CA"/>
    <w:rsid w:val="00510402"/>
    <w:rsid w:val="00513480"/>
    <w:rsid w:val="00521E19"/>
    <w:rsid w:val="005227E7"/>
    <w:rsid w:val="00523461"/>
    <w:rsid w:val="005253E0"/>
    <w:rsid w:val="0052755A"/>
    <w:rsid w:val="00527F0C"/>
    <w:rsid w:val="00530BCE"/>
    <w:rsid w:val="00530DF2"/>
    <w:rsid w:val="005334A7"/>
    <w:rsid w:val="00534939"/>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176E4"/>
    <w:rsid w:val="00623EAA"/>
    <w:rsid w:val="00625564"/>
    <w:rsid w:val="006270E2"/>
    <w:rsid w:val="00632903"/>
    <w:rsid w:val="00633624"/>
    <w:rsid w:val="00636714"/>
    <w:rsid w:val="00641298"/>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D7EE2"/>
    <w:rsid w:val="006F3AFD"/>
    <w:rsid w:val="006F4284"/>
    <w:rsid w:val="00700330"/>
    <w:rsid w:val="007042F2"/>
    <w:rsid w:val="00706672"/>
    <w:rsid w:val="0071102C"/>
    <w:rsid w:val="007148CA"/>
    <w:rsid w:val="00715DD7"/>
    <w:rsid w:val="0071784E"/>
    <w:rsid w:val="0072784F"/>
    <w:rsid w:val="00736352"/>
    <w:rsid w:val="0074149F"/>
    <w:rsid w:val="00745187"/>
    <w:rsid w:val="00752D34"/>
    <w:rsid w:val="0075706F"/>
    <w:rsid w:val="00760808"/>
    <w:rsid w:val="00762D84"/>
    <w:rsid w:val="007641E5"/>
    <w:rsid w:val="00780FAB"/>
    <w:rsid w:val="00786BC3"/>
    <w:rsid w:val="00790C08"/>
    <w:rsid w:val="00794064"/>
    <w:rsid w:val="007A249F"/>
    <w:rsid w:val="007A37DC"/>
    <w:rsid w:val="007A3B30"/>
    <w:rsid w:val="007A4002"/>
    <w:rsid w:val="007B05A6"/>
    <w:rsid w:val="007B391F"/>
    <w:rsid w:val="007B454B"/>
    <w:rsid w:val="007B7F19"/>
    <w:rsid w:val="007C7613"/>
    <w:rsid w:val="007D01DF"/>
    <w:rsid w:val="007D2492"/>
    <w:rsid w:val="007D4A70"/>
    <w:rsid w:val="007D4C6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57E5"/>
    <w:rsid w:val="008869B5"/>
    <w:rsid w:val="00891A1F"/>
    <w:rsid w:val="008A1010"/>
    <w:rsid w:val="008A1370"/>
    <w:rsid w:val="008A332E"/>
    <w:rsid w:val="008B01FA"/>
    <w:rsid w:val="008B0B3B"/>
    <w:rsid w:val="008B1E6D"/>
    <w:rsid w:val="008B6220"/>
    <w:rsid w:val="008B665F"/>
    <w:rsid w:val="008C252C"/>
    <w:rsid w:val="008C3E91"/>
    <w:rsid w:val="008D3E81"/>
    <w:rsid w:val="008E2FB9"/>
    <w:rsid w:val="008E6008"/>
    <w:rsid w:val="008F1D66"/>
    <w:rsid w:val="00901DB3"/>
    <w:rsid w:val="0090543F"/>
    <w:rsid w:val="00911D12"/>
    <w:rsid w:val="009175DC"/>
    <w:rsid w:val="00917BD9"/>
    <w:rsid w:val="00921F56"/>
    <w:rsid w:val="00922A39"/>
    <w:rsid w:val="009254BD"/>
    <w:rsid w:val="009268B4"/>
    <w:rsid w:val="00927FB3"/>
    <w:rsid w:val="00932D95"/>
    <w:rsid w:val="00933037"/>
    <w:rsid w:val="009342C2"/>
    <w:rsid w:val="0093484F"/>
    <w:rsid w:val="00936A9D"/>
    <w:rsid w:val="00940415"/>
    <w:rsid w:val="00940DDC"/>
    <w:rsid w:val="009522CB"/>
    <w:rsid w:val="0095368C"/>
    <w:rsid w:val="00957182"/>
    <w:rsid w:val="009604F1"/>
    <w:rsid w:val="009719C4"/>
    <w:rsid w:val="00972967"/>
    <w:rsid w:val="00974261"/>
    <w:rsid w:val="00976711"/>
    <w:rsid w:val="00976F99"/>
    <w:rsid w:val="009826AF"/>
    <w:rsid w:val="0099367E"/>
    <w:rsid w:val="00994242"/>
    <w:rsid w:val="009A06B9"/>
    <w:rsid w:val="009A2937"/>
    <w:rsid w:val="009A3181"/>
    <w:rsid w:val="009B35B5"/>
    <w:rsid w:val="009B4E36"/>
    <w:rsid w:val="009B5DEA"/>
    <w:rsid w:val="009C336F"/>
    <w:rsid w:val="009C4AFB"/>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9DB"/>
    <w:rsid w:val="00AA5ACB"/>
    <w:rsid w:val="00AC0BB0"/>
    <w:rsid w:val="00AC175F"/>
    <w:rsid w:val="00AC2785"/>
    <w:rsid w:val="00AD5801"/>
    <w:rsid w:val="00AE2602"/>
    <w:rsid w:val="00AE280D"/>
    <w:rsid w:val="00AF07E4"/>
    <w:rsid w:val="00AF3ABE"/>
    <w:rsid w:val="00B04607"/>
    <w:rsid w:val="00B1323D"/>
    <w:rsid w:val="00B15706"/>
    <w:rsid w:val="00B32AF9"/>
    <w:rsid w:val="00B350FB"/>
    <w:rsid w:val="00B35295"/>
    <w:rsid w:val="00B36F9F"/>
    <w:rsid w:val="00B43046"/>
    <w:rsid w:val="00B52005"/>
    <w:rsid w:val="00B526AF"/>
    <w:rsid w:val="00B5514E"/>
    <w:rsid w:val="00B560C8"/>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C78F1"/>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6F4F"/>
    <w:rsid w:val="00C12B50"/>
    <w:rsid w:val="00C23316"/>
    <w:rsid w:val="00C23B57"/>
    <w:rsid w:val="00C23FD4"/>
    <w:rsid w:val="00C27429"/>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6ABC"/>
    <w:rsid w:val="00C97C13"/>
    <w:rsid w:val="00C97E08"/>
    <w:rsid w:val="00CA1894"/>
    <w:rsid w:val="00CA78FA"/>
    <w:rsid w:val="00CB24DF"/>
    <w:rsid w:val="00CC20CA"/>
    <w:rsid w:val="00CC31A2"/>
    <w:rsid w:val="00CC3716"/>
    <w:rsid w:val="00CC4AF1"/>
    <w:rsid w:val="00CC6D62"/>
    <w:rsid w:val="00CC78DF"/>
    <w:rsid w:val="00CC7D19"/>
    <w:rsid w:val="00CD3998"/>
    <w:rsid w:val="00CE15D7"/>
    <w:rsid w:val="00CE33E0"/>
    <w:rsid w:val="00CE3ED7"/>
    <w:rsid w:val="00CF06D4"/>
    <w:rsid w:val="00CF0FFE"/>
    <w:rsid w:val="00CF1218"/>
    <w:rsid w:val="00CF3F35"/>
    <w:rsid w:val="00CF696C"/>
    <w:rsid w:val="00CF7D43"/>
    <w:rsid w:val="00D03667"/>
    <w:rsid w:val="00D03CA7"/>
    <w:rsid w:val="00D121E6"/>
    <w:rsid w:val="00D1375E"/>
    <w:rsid w:val="00D21833"/>
    <w:rsid w:val="00D246A4"/>
    <w:rsid w:val="00D25F16"/>
    <w:rsid w:val="00D27706"/>
    <w:rsid w:val="00D3494F"/>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412F"/>
    <w:rsid w:val="00DB7D1F"/>
    <w:rsid w:val="00DC4096"/>
    <w:rsid w:val="00DC5146"/>
    <w:rsid w:val="00DD0D10"/>
    <w:rsid w:val="00DD671E"/>
    <w:rsid w:val="00DE08A6"/>
    <w:rsid w:val="00DE5E6B"/>
    <w:rsid w:val="00DF3039"/>
    <w:rsid w:val="00DF4797"/>
    <w:rsid w:val="00DF525A"/>
    <w:rsid w:val="00DF5A80"/>
    <w:rsid w:val="00DF5BD4"/>
    <w:rsid w:val="00E02E61"/>
    <w:rsid w:val="00E06108"/>
    <w:rsid w:val="00E06555"/>
    <w:rsid w:val="00E1058D"/>
    <w:rsid w:val="00E132F1"/>
    <w:rsid w:val="00E15C3B"/>
    <w:rsid w:val="00E16856"/>
    <w:rsid w:val="00E16E91"/>
    <w:rsid w:val="00E32B3A"/>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C3780"/>
    <w:rsid w:val="00FD6089"/>
    <w:rsid w:val="00FE3877"/>
    <w:rsid w:val="00FE5B29"/>
    <w:rsid w:val="00FE6D25"/>
    <w:rsid w:val="00FE7677"/>
    <w:rsid w:val="00FF1E8C"/>
    <w:rsid w:val="00FF2F26"/>
    <w:rsid w:val="00FF4FA4"/>
    <w:rsid w:val="00FF7FD3"/>
    <w:rsid w:val="15246B28"/>
    <w:rsid w:val="186B90DC"/>
    <w:rsid w:val="44E95A84"/>
    <w:rsid w:val="4FEDBFCA"/>
    <w:rsid w:val="6E070598"/>
    <w:rsid w:val="7AE2B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EDB0B"/>
  <w15:chartTrackingRefBased/>
  <w15:docId w15:val="{34DD6462-E85F-4833-90FB-4579D42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62E"/>
    <w:pPr>
      <w:spacing w:after="0" w:line="240" w:lineRule="auto"/>
    </w:pPr>
    <w:rPr>
      <w:rFonts w:ascii="Brix Slab ExtraLight" w:hAnsi="Brix Slab ExtraLight" w:eastAsia="Times New Roman"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hAnsi="Brix Sans Black" w:eastAsiaTheme="majorEastAsia"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hAnsi="Brix Sans Bold" w:eastAsiaTheme="majorEastAsia"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574450"/>
    <w:rPr>
      <w:rFonts w:ascii="Brix Sans Black" w:hAnsi="Brix Sans Black" w:eastAsiaTheme="majorEastAsia" w:cstheme="majorBidi"/>
      <w:b/>
      <w:sz w:val="52"/>
      <w:szCs w:val="32"/>
    </w:rPr>
  </w:style>
  <w:style w:type="character" w:styleId="Rubrik3Char" w:customStyle="1">
    <w:name w:val="Rubrik 3 Char"/>
    <w:basedOn w:val="Standardstycketeckensnitt"/>
    <w:link w:val="Rubrik3"/>
    <w:uiPriority w:val="9"/>
    <w:rsid w:val="00023FDC"/>
    <w:rPr>
      <w:rFonts w:ascii="Brix Sans Bold" w:hAnsi="Brix Sans Bold" w:eastAsiaTheme="majorEastAsia" w:cstheme="majorBidi"/>
      <w:sz w:val="28"/>
      <w:szCs w:val="24"/>
    </w:rPr>
  </w:style>
  <w:style w:type="character" w:styleId="Rubrik4Char" w:customStyle="1">
    <w:name w:val="Rubrik 4 Char"/>
    <w:basedOn w:val="Standardstycketeckensnitt"/>
    <w:link w:val="Rubrik4"/>
    <w:uiPriority w:val="9"/>
    <w:rsid w:val="00023FDC"/>
    <w:rPr>
      <w:rFonts w:ascii="Brix Sans Bold" w:hAnsi="Brix Sans Bold"/>
      <w:sz w:val="24"/>
    </w:rPr>
  </w:style>
  <w:style w:type="character" w:styleId="Rubrik2Char" w:customStyle="1">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nhideWhenUsed/>
    <w:rsid w:val="0021062E"/>
    <w:pPr>
      <w:tabs>
        <w:tab w:val="center" w:pos="4536"/>
        <w:tab w:val="right" w:pos="9072"/>
      </w:tabs>
    </w:pPr>
  </w:style>
  <w:style w:type="character" w:styleId="SidhuvudChar" w:customStyle="1">
    <w:name w:val="Sidhuvud Char"/>
    <w:basedOn w:val="Standardstycketeckensnitt"/>
    <w:link w:val="Sidhuvud"/>
    <w:uiPriority w:val="99"/>
    <w:rsid w:val="0021062E"/>
    <w:rPr>
      <w:rFonts w:ascii="Times New Roman" w:hAnsi="Times New Roman" w:eastAsia="Times New Roman" w:cs="Times New Roman"/>
      <w:sz w:val="24"/>
      <w:szCs w:val="24"/>
      <w:lang w:eastAsia="sv-SE"/>
    </w:rPr>
  </w:style>
  <w:style w:type="paragraph" w:styleId="Sidfot">
    <w:name w:val="footer"/>
    <w:basedOn w:val="Normal"/>
    <w:link w:val="SidfotChar"/>
    <w:uiPriority w:val="99"/>
    <w:unhideWhenUsed/>
    <w:rsid w:val="0021062E"/>
    <w:pPr>
      <w:tabs>
        <w:tab w:val="center" w:pos="4536"/>
        <w:tab w:val="right" w:pos="9072"/>
      </w:tabs>
    </w:pPr>
  </w:style>
  <w:style w:type="character" w:styleId="SidfotChar" w:customStyle="1">
    <w:name w:val="Sidfot Char"/>
    <w:basedOn w:val="Standardstycketeckensnitt"/>
    <w:link w:val="Sidfot"/>
    <w:uiPriority w:val="99"/>
    <w:rsid w:val="0021062E"/>
    <w:rPr>
      <w:rFonts w:ascii="Times New Roman" w:hAnsi="Times New Roman" w:eastAsia="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C2E2B-6345-4066-B85A-A2825B03F022}">
  <ds:schemaRefs>
    <ds:schemaRef ds:uri="http://schemas.microsoft.com/sharepoint/v3/contenttype/forms"/>
  </ds:schemaRefs>
</ds:datastoreItem>
</file>

<file path=customXml/itemProps2.xml><?xml version="1.0" encoding="utf-8"?>
<ds:datastoreItem xmlns:ds="http://schemas.openxmlformats.org/officeDocument/2006/customXml" ds:itemID="{6BC05741-F6BD-4682-9F30-CD1A87DD3761}"/>
</file>

<file path=customXml/itemProps3.xml><?xml version="1.0" encoding="utf-8"?>
<ds:datastoreItem xmlns:ds="http://schemas.openxmlformats.org/officeDocument/2006/customXml" ds:itemID="{1EC2C16F-DCF3-44D9-84AA-A163B3B146C5}">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1a1a70b4-5087-46aa-b0b2-1a56de4b6cde"/>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Daniel Rosendahl (Golf)</cp:lastModifiedBy>
  <cp:revision>32</cp:revision>
  <cp:lastPrinted>2017-02-20T12:59:00Z</cp:lastPrinted>
  <dcterms:created xsi:type="dcterms:W3CDTF">2015-04-07T13:15:00Z</dcterms:created>
  <dcterms:modified xsi:type="dcterms:W3CDTF">2023-04-03T12:21:31Z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048">
    <vt:lpwstr>99</vt:lpwstr>
  </property>
  <property fmtid="{D5CDD505-2E9C-101B-9397-08002B2CF9AE}" pid="4" name="AuthorIds_UIVersion_3072">
    <vt:lpwstr>68</vt:lpwstr>
  </property>
  <property fmtid="{D5CDD505-2E9C-101B-9397-08002B2CF9AE}" pid="5" name="MediaServiceImageTags">
    <vt:lpwstr/>
  </property>
</Properties>
</file>